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color w:val="2563EB"/>
          <w:sz w:val="30"/>
          <w:szCs w:val="30"/>
        </w:rPr>
        <w:t xml:space="preserve">ÇALIŞAN TEMSİLCİSİ SEÇİM TUTANAĞI</w:t>
      </w:r>
    </w:p>
    <w:p>
      <w:pPr>
        <w:spacing w:after="240"/>
      </w:pPr>
      <w:r>
        <w:rPr>
          <w:i/>
          <w:sz w:val="18"/>
          <w:szCs w:val="18"/>
        </w:rPr>
        <w:t xml:space="preserve">Bu tutanak, 6331 sayılı İş Sağlığı ve Güvenliği Kanunu'nun 20. maddesi ve İş Sağlığı ve Güvenliği ile İlgili Çalışan Temsilcisinin Nitelikleri ile Seçilme Usul ve Esaslarına İlişkin Tebliğ kapsamında, çalışanlar tarafından yapılan İSG çalışan temsilcisi seçiminin kayda geçirilmesi için kullanılır.</w:t>
      </w:r>
    </w:p>
    <w:p>
      <w:pPr>
        <w:pStyle w:val="Heading1"/>
        <w:spacing w:after="160"/>
      </w:pPr>
      <w:r>
        <w:t xml:space="preserve">1. İşyeri ve Seçim Bilgileri</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unvanı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SGK sicil no</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Toplam çalışan sayısı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Görevlendirilecek temsilci sayısı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Seçim tarihi ve saati</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Seçim yeri</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bl>
    <w:p>
      <w:pPr>
        <w:spacing w:after="80"/>
      </w:pPr>
    </w:p>
    <w:p>
      <w:pPr>
        <w:spacing w:after="120"/>
      </w:pPr>
      <w:r>
        <w:rPr>
          <w:i/>
          <w:sz w:val="18"/>
          <w:szCs w:val="18"/>
        </w:rPr>
        <w:t xml:space="preserve">Çalışan sayısına göre görevlendirilecek temsilci sayısı: 2-50 için 1, 51-100 için 2, 101-500 için 3, 501-1000 için 4, 1001-2000 için 5, 2001 ve üzeri için 6. Birden fazla temsilci varsa kendi aralarından bir baş temsilci belirlenir.</w:t>
      </w:r>
    </w:p>
    <w:p>
      <w:pPr>
        <w:pStyle w:val="Heading1"/>
        <w:spacing w:after="160"/>
      </w:pPr>
      <w:r>
        <w:t xml:space="preserve">2. Adaylar</w:t>
      </w:r>
    </w:p>
    <w:p>
      <w:pPr>
        <w:spacing w:after="120"/>
      </w:pPr>
      <w:r>
        <w:rPr>
          <w:i/>
          <w:sz w:val="18"/>
          <w:szCs w:val="18"/>
        </w:rPr>
        <w:t xml:space="preserve">Adayın işyerinin tam süreli daimi çalışanı, en az ortaokul mezunu ve tercihen kıdemli olması esastır.</w:t>
      </w:r>
    </w:p>
    <w:tbl>
      <w:tblPr>
        <w:tblW w:w="0" w:type="auto"/>
        <w:tblLayout w:type="fixed"/>
      </w:tblPr>
      <w:tblGrid>
        <w:gridCol w:w="800"/>
        <w:gridCol w:w="4000"/>
        <w:gridCol w:w="3000"/>
        <w:gridCol w:w="1600"/>
      </w:tblGrid>
      <w:tr>
        <w:tc>
          <w:tcPr>
            <w:tcBorders>
              <w:top w:val="single" w:sz="4" w:color="CBD5E1"/>
              <w:left w:val="single" w:sz="4" w:color="CBD5E1"/>
              <w:bottom w:val="single" w:sz="4" w:color="CBD5E1"/>
              <w:right w:val="single" w:sz="4" w:color="CBD5E1"/>
            </w:tcBorders>
            <w:tcW w:w="800" w:type="dxa"/>
            <w:shd w:val="clear" w:color="auto" w:fill="2563EB"/>
          </w:tcPr>
          <w:p>
            <w:pPr>
              <w:spacing w:after="40"/>
            </w:pPr>
            <w:r>
              <w:rPr>
                <w:b/>
                <w:color w:val="FFFFFF"/>
              </w:rPr>
              <w:t xml:space="preserve">Sıra</w:t>
            </w:r>
          </w:p>
        </w:tc>
        <w:tc>
          <w:tcPr>
            <w:tcBorders>
              <w:top w:val="single" w:sz="4" w:color="CBD5E1"/>
              <w:left w:val="single" w:sz="4" w:color="CBD5E1"/>
              <w:bottom w:val="single" w:sz="4" w:color="CBD5E1"/>
              <w:right w:val="single" w:sz="4" w:color="CBD5E1"/>
            </w:tcBorders>
            <w:tcW w:w="4000" w:type="dxa"/>
            <w:shd w:val="clear" w:color="auto" w:fill="2563EB"/>
          </w:tcPr>
          <w:p>
            <w:pPr>
              <w:spacing w:after="40"/>
            </w:pPr>
            <w:r>
              <w:rPr>
                <w:b/>
                <w:color w:val="FFFFFF"/>
              </w:rPr>
              <w:t xml:space="preserve">Ad Soyad</w:t>
            </w:r>
          </w:p>
        </w:tc>
        <w:tc>
          <w:tcPr>
            <w:tcBorders>
              <w:top w:val="single" w:sz="4" w:color="CBD5E1"/>
              <w:left w:val="single" w:sz="4" w:color="CBD5E1"/>
              <w:bottom w:val="single" w:sz="4" w:color="CBD5E1"/>
              <w:right w:val="single" w:sz="4" w:color="CBD5E1"/>
            </w:tcBorders>
            <w:tcW w:w="3000" w:type="dxa"/>
            <w:shd w:val="clear" w:color="auto" w:fill="2563EB"/>
          </w:tcPr>
          <w:p>
            <w:pPr>
              <w:spacing w:after="40"/>
            </w:pPr>
            <w:r>
              <w:rPr>
                <w:b/>
                <w:color w:val="FFFFFF"/>
              </w:rPr>
              <w:t xml:space="preserve">Görev / bölüm</w:t>
            </w:r>
          </w:p>
        </w:tc>
        <w:tc>
          <w:tcPr>
            <w:tcBorders>
              <w:top w:val="single" w:sz="4" w:color="CBD5E1"/>
              <w:left w:val="single" w:sz="4" w:color="CBD5E1"/>
              <w:bottom w:val="single" w:sz="4" w:color="CBD5E1"/>
              <w:right w:val="single" w:sz="4" w:color="CBD5E1"/>
            </w:tcBorders>
            <w:tcW w:w="1600" w:type="dxa"/>
            <w:shd w:val="clear" w:color="auto" w:fill="2563EB"/>
          </w:tcPr>
          <w:p>
            <w:pPr>
              <w:spacing w:after="40"/>
            </w:pPr>
            <w:r>
              <w:rPr>
                <w:b/>
                <w:color w:val="FFFFFF"/>
              </w:rPr>
              <w:t xml:space="preserve">Aldığı oy</w:t>
            </w:r>
          </w:p>
        </w:tc>
      </w:tr>
      <w:tr>
        <w:tc>
          <w:tcPr>
            <w:tcBorders>
              <w:top w:val="single" w:sz="4" w:color="CBD5E1"/>
              <w:left w:val="single" w:sz="4" w:color="CBD5E1"/>
              <w:bottom w:val="single" w:sz="4" w:color="CBD5E1"/>
              <w:right w:val="single" w:sz="4" w:color="CBD5E1"/>
            </w:tcBorders>
            <w:tcW w:w="800" w:type="dxa"/>
          </w:tcPr>
          <w:p>
            <w:pPr>
              <w:spacing w:after="40"/>
            </w:pPr>
            <w:r>
              <w:t xml:space="preserve">1</w:t>
            </w:r>
          </w:p>
        </w:tc>
        <w:tc>
          <w:tcPr>
            <w:tcBorders>
              <w:top w:val="single" w:sz="4" w:color="CBD5E1"/>
              <w:left w:val="single" w:sz="4" w:color="CBD5E1"/>
              <w:bottom w:val="single" w:sz="4" w:color="CBD5E1"/>
              <w:right w:val="single" w:sz="4" w:color="CBD5E1"/>
            </w:tcBorders>
            <w:tcW w:w="4000" w:type="dxa"/>
          </w:tcPr>
          <w:p>
            <w:pPr>
              <w:spacing w:after="40"/>
            </w:pPr>
            <w:r>
              <w:t xml:space="preserve"/>
            </w:r>
          </w:p>
        </w:tc>
        <w:tc>
          <w:tcPr>
            <w:tcBorders>
              <w:top w:val="single" w:sz="4" w:color="CBD5E1"/>
              <w:left w:val="single" w:sz="4" w:color="CBD5E1"/>
              <w:bottom w:val="single" w:sz="4" w:color="CBD5E1"/>
              <w:right w:val="single" w:sz="4" w:color="CBD5E1"/>
            </w:tcBorders>
            <w:tcW w:w="30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r>
        <w:tc>
          <w:tcPr>
            <w:tcBorders>
              <w:top w:val="single" w:sz="4" w:color="CBD5E1"/>
              <w:left w:val="single" w:sz="4" w:color="CBD5E1"/>
              <w:bottom w:val="single" w:sz="4" w:color="CBD5E1"/>
              <w:right w:val="single" w:sz="4" w:color="CBD5E1"/>
            </w:tcBorders>
            <w:tcW w:w="800" w:type="dxa"/>
          </w:tcPr>
          <w:p>
            <w:pPr>
              <w:spacing w:after="40"/>
            </w:pPr>
            <w:r>
              <w:t xml:space="preserve">2</w:t>
            </w:r>
          </w:p>
        </w:tc>
        <w:tc>
          <w:tcPr>
            <w:tcBorders>
              <w:top w:val="single" w:sz="4" w:color="CBD5E1"/>
              <w:left w:val="single" w:sz="4" w:color="CBD5E1"/>
              <w:bottom w:val="single" w:sz="4" w:color="CBD5E1"/>
              <w:right w:val="single" w:sz="4" w:color="CBD5E1"/>
            </w:tcBorders>
            <w:tcW w:w="4000" w:type="dxa"/>
          </w:tcPr>
          <w:p>
            <w:pPr>
              <w:spacing w:after="40"/>
            </w:pPr>
            <w:r>
              <w:t xml:space="preserve"/>
            </w:r>
          </w:p>
        </w:tc>
        <w:tc>
          <w:tcPr>
            <w:tcBorders>
              <w:top w:val="single" w:sz="4" w:color="CBD5E1"/>
              <w:left w:val="single" w:sz="4" w:color="CBD5E1"/>
              <w:bottom w:val="single" w:sz="4" w:color="CBD5E1"/>
              <w:right w:val="single" w:sz="4" w:color="CBD5E1"/>
            </w:tcBorders>
            <w:tcW w:w="30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r>
        <w:tc>
          <w:tcPr>
            <w:tcBorders>
              <w:top w:val="single" w:sz="4" w:color="CBD5E1"/>
              <w:left w:val="single" w:sz="4" w:color="CBD5E1"/>
              <w:bottom w:val="single" w:sz="4" w:color="CBD5E1"/>
              <w:right w:val="single" w:sz="4" w:color="CBD5E1"/>
            </w:tcBorders>
            <w:tcW w:w="800" w:type="dxa"/>
          </w:tcPr>
          <w:p>
            <w:pPr>
              <w:spacing w:after="40"/>
            </w:pPr>
            <w:r>
              <w:t xml:space="preserve">3</w:t>
            </w:r>
          </w:p>
        </w:tc>
        <w:tc>
          <w:tcPr>
            <w:tcBorders>
              <w:top w:val="single" w:sz="4" w:color="CBD5E1"/>
              <w:left w:val="single" w:sz="4" w:color="CBD5E1"/>
              <w:bottom w:val="single" w:sz="4" w:color="CBD5E1"/>
              <w:right w:val="single" w:sz="4" w:color="CBD5E1"/>
            </w:tcBorders>
            <w:tcW w:w="4000" w:type="dxa"/>
          </w:tcPr>
          <w:p>
            <w:pPr>
              <w:spacing w:after="40"/>
            </w:pPr>
            <w:r>
              <w:t xml:space="preserve"/>
            </w:r>
          </w:p>
        </w:tc>
        <w:tc>
          <w:tcPr>
            <w:tcBorders>
              <w:top w:val="single" w:sz="4" w:color="CBD5E1"/>
              <w:left w:val="single" w:sz="4" w:color="CBD5E1"/>
              <w:bottom w:val="single" w:sz="4" w:color="CBD5E1"/>
              <w:right w:val="single" w:sz="4" w:color="CBD5E1"/>
            </w:tcBorders>
            <w:tcW w:w="3000" w:type="dxa"/>
          </w:tcPr>
          <w:p>
            <w:pPr>
              <w:spacing w:after="40"/>
            </w:pPr>
            <w:r>
              <w:t xml:space="preserve"/>
            </w:r>
          </w:p>
        </w:tc>
        <w:tc>
          <w:tcPr>
            <w:tcBorders>
              <w:top w:val="single" w:sz="4" w:color="CBD5E1"/>
              <w:left w:val="single" w:sz="4" w:color="CBD5E1"/>
              <w:bottom w:val="single" w:sz="4" w:color="CBD5E1"/>
              <w:right w:val="single" w:sz="4" w:color="CBD5E1"/>
            </w:tcBorders>
            <w:tcW w:w="1600" w:type="dxa"/>
          </w:tcPr>
          <w:p>
            <w:pPr>
              <w:spacing w:after="40"/>
            </w:pPr>
            <w:r>
              <w:t xml:space="preserve"/>
            </w:r>
          </w:p>
        </w:tc>
      </w:tr>
    </w:tbl>
    <w:p>
      <w:pPr>
        <w:spacing w:after="80"/>
      </w:pPr>
    </w:p>
    <w:p>
      <w:pPr>
        <w:pStyle w:val="Heading1"/>
        <w:spacing w:after="160"/>
      </w:pPr>
      <w:r>
        <w:t xml:space="preserve">3. Oylama ve Sonuç</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Oy kullanan çalışan sayısı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Geçerli oy sayısı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Geçersiz oy sayısı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Oylama biçimi</w:t>
            </w:r>
          </w:p>
        </w:tc>
        <w:tc>
          <w:tcPr>
            <w:tcBorders>
              <w:top w:val="single" w:sz="4" w:color="CBD5E1"/>
              <w:left w:val="single" w:sz="4" w:color="CBD5E1"/>
              <w:bottom w:val="single" w:sz="4" w:color="CBD5E1"/>
              <w:right w:val="single" w:sz="4" w:color="CBD5E1"/>
            </w:tcBorders>
            <w:tcW w:w="6000" w:type="dxa"/>
          </w:tcPr>
          <w:p>
            <w:pPr>
              <w:spacing w:after="40"/>
            </w:pPr>
            <w:r>
              <w:t xml:space="preserve">Eşit ve gizli oy ☐</w:t>
            </w:r>
          </w:p>
        </w:tc>
      </w:tr>
    </w:tbl>
    <w:p>
      <w:pPr>
        <w:spacing w:after="80"/>
      </w:pPr>
    </w:p>
    <w:p>
      <w:pPr>
        <w:spacing w:after="120"/>
      </w:pPr>
      <w:r>
        <w:rPr>
          <w:sz w:val="18"/>
          <w:szCs w:val="18"/>
        </w:rPr>
        <w:t xml:space="preserve">Yapılan eşit ve gizli oylama sonucunda aşağıda adı yazılı çalışan(lar) en çok oyu alarak İSG çalışan temsilcisi seçilmiştir. (Birden fazla temsilci seçildiyse baş temsilci de belirtilir.)</w:t>
      </w:r>
    </w:p>
    <w:tbl>
      <w:tblPr>
        <w:tblW w:w="0" w:type="auto"/>
        <w:tblLayout w:type="fixed"/>
      </w:tblPr>
      <w:tblGrid>
        <w:gridCol w:w="5000"/>
        <w:gridCol w:w="2000"/>
        <w:gridCol w:w="2400"/>
      </w:tblGrid>
      <w:tr>
        <w:tc>
          <w:tcPr>
            <w:tcBorders>
              <w:top w:val="single" w:sz="4" w:color="CBD5E1"/>
              <w:left w:val="single" w:sz="4" w:color="CBD5E1"/>
              <w:bottom w:val="single" w:sz="4" w:color="CBD5E1"/>
              <w:right w:val="single" w:sz="4" w:color="CBD5E1"/>
            </w:tcBorders>
            <w:tcW w:w="5000" w:type="dxa"/>
            <w:shd w:val="clear" w:color="auto" w:fill="2563EB"/>
          </w:tcPr>
          <w:p>
            <w:pPr>
              <w:spacing w:after="40"/>
            </w:pPr>
            <w:r>
              <w:rPr>
                <w:b/>
                <w:color w:val="FFFFFF"/>
              </w:rPr>
              <w:t xml:space="preserve">Seçilen temsilci(ler)</w:t>
            </w:r>
          </w:p>
        </w:tc>
        <w:tc>
          <w:tcPr>
            <w:tcBorders>
              <w:top w:val="single" w:sz="4" w:color="CBD5E1"/>
              <w:left w:val="single" w:sz="4" w:color="CBD5E1"/>
              <w:bottom w:val="single" w:sz="4" w:color="CBD5E1"/>
              <w:right w:val="single" w:sz="4" w:color="CBD5E1"/>
            </w:tcBorders>
            <w:tcW w:w="2000" w:type="dxa"/>
            <w:shd w:val="clear" w:color="auto" w:fill="2563EB"/>
          </w:tcPr>
          <w:p>
            <w:pPr>
              <w:spacing w:after="40"/>
            </w:pPr>
            <w:r>
              <w:rPr>
                <w:b/>
                <w:color w:val="FFFFFF"/>
              </w:rPr>
              <w:t xml:space="preserve">Aldığı oy</w:t>
            </w:r>
          </w:p>
        </w:tc>
        <w:tc>
          <w:tcPr>
            <w:tcBorders>
              <w:top w:val="single" w:sz="4" w:color="CBD5E1"/>
              <w:left w:val="single" w:sz="4" w:color="CBD5E1"/>
              <w:bottom w:val="single" w:sz="4" w:color="CBD5E1"/>
              <w:right w:val="single" w:sz="4" w:color="CBD5E1"/>
            </w:tcBorders>
            <w:tcW w:w="2400" w:type="dxa"/>
            <w:shd w:val="clear" w:color="auto" w:fill="2563EB"/>
          </w:tcPr>
          <w:p>
            <w:pPr>
              <w:spacing w:after="40"/>
            </w:pPr>
            <w:r>
              <w:rPr>
                <w:b/>
                <w:color w:val="FFFFFF"/>
              </w:rPr>
              <w:t xml:space="preserve">Baş temsilci mi?</w:t>
            </w:r>
          </w:p>
        </w:tc>
      </w:tr>
      <w:tr>
        <w:tc>
          <w:tcPr>
            <w:tcBorders>
              <w:top w:val="single" w:sz="4" w:color="CBD5E1"/>
              <w:left w:val="single" w:sz="4" w:color="CBD5E1"/>
              <w:bottom w:val="single" w:sz="4" w:color="CBD5E1"/>
              <w:right w:val="single" w:sz="4" w:color="CBD5E1"/>
            </w:tcBorders>
            <w:tcW w:w="5000" w:type="dxa"/>
          </w:tcPr>
          <w:p>
            <w:pPr>
              <w:spacing w:after="40"/>
            </w:pPr>
            <w:r>
              <w:t xml:space="preserve"/>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2400" w:type="dxa"/>
          </w:tcPr>
          <w:p>
            <w:pPr>
              <w:spacing w:after="40"/>
            </w:pPr>
            <w:r>
              <w:t xml:space="preserve">Evet ☐  Hayır ☐</w:t>
            </w:r>
          </w:p>
        </w:tc>
      </w:tr>
      <w:tr>
        <w:tc>
          <w:tcPr>
            <w:tcBorders>
              <w:top w:val="single" w:sz="4" w:color="CBD5E1"/>
              <w:left w:val="single" w:sz="4" w:color="CBD5E1"/>
              <w:bottom w:val="single" w:sz="4" w:color="CBD5E1"/>
              <w:right w:val="single" w:sz="4" w:color="CBD5E1"/>
            </w:tcBorders>
            <w:tcW w:w="5000" w:type="dxa"/>
          </w:tcPr>
          <w:p>
            <w:pPr>
              <w:spacing w:after="40"/>
            </w:pPr>
            <w:r>
              <w:t xml:space="preserve"/>
            </w:r>
          </w:p>
        </w:tc>
        <w:tc>
          <w:tcPr>
            <w:tcBorders>
              <w:top w:val="single" w:sz="4" w:color="CBD5E1"/>
              <w:left w:val="single" w:sz="4" w:color="CBD5E1"/>
              <w:bottom w:val="single" w:sz="4" w:color="CBD5E1"/>
              <w:right w:val="single" w:sz="4" w:color="CBD5E1"/>
            </w:tcBorders>
            <w:tcW w:w="2000" w:type="dxa"/>
          </w:tcPr>
          <w:p>
            <w:pPr>
              <w:spacing w:after="40"/>
            </w:pPr>
            <w:r>
              <w:t xml:space="preserve"/>
            </w:r>
          </w:p>
        </w:tc>
        <w:tc>
          <w:tcPr>
            <w:tcBorders>
              <w:top w:val="single" w:sz="4" w:color="CBD5E1"/>
              <w:left w:val="single" w:sz="4" w:color="CBD5E1"/>
              <w:bottom w:val="single" w:sz="4" w:color="CBD5E1"/>
              <w:right w:val="single" w:sz="4" w:color="CBD5E1"/>
            </w:tcBorders>
            <w:tcW w:w="2400" w:type="dxa"/>
          </w:tcPr>
          <w:p>
            <w:pPr>
              <w:spacing w:after="40"/>
            </w:pPr>
            <w:r>
              <w:t xml:space="preserve">Evet ☐  Hayır ☐</w:t>
            </w:r>
          </w:p>
        </w:tc>
      </w:tr>
    </w:tbl>
    <w:p>
      <w:pPr>
        <w:spacing w:after="80"/>
      </w:pPr>
    </w:p>
    <w:p>
      <w:pPr>
        <w:spacing w:after="120"/>
      </w:pPr>
      <w:r>
        <w:rPr>
          <w:i/>
          <w:sz w:val="18"/>
          <w:szCs w:val="18"/>
        </w:rPr>
        <w:t xml:space="preserve">İşbu tutanak, oy sayımı çalışanların huzurunda yapılarak düzenlenmiş ve imza altına alınmıştır. Sonuç işyerinde ilan edilecek ve dosyalanacaktır.</w:t>
      </w:r>
    </w:p>
    <w:tbl>
      <w:tblPr>
        <w:tblW w:w="0" w:type="auto"/>
        <w:tblLayout w:type="fixed"/>
      </w:tblPr>
      <w:tblGrid>
        <w:gridCol w:w="1500"/>
        <w:gridCol w:w="2700"/>
        <w:gridCol w:w="2700"/>
        <w:gridCol w:w="2500"/>
      </w:tblGrid>
      <w:tr>
        <w:tc>
          <w:tcPr>
            <w:tcBorders>
              <w:top w:val="single" w:sz="4" w:color="CBD5E1"/>
              <w:left w:val="single" w:sz="4" w:color="CBD5E1"/>
              <w:bottom w:val="single" w:sz="4" w:color="CBD5E1"/>
              <w:right w:val="single" w:sz="4" w:color="CBD5E1"/>
            </w:tcBorders>
            <w:tcW w:w="1500" w:type="dxa"/>
          </w:tcPr>
          <w:p>
            <w:pPr>
              <w:spacing w:after="40"/>
            </w:pPr>
            <w:r>
              <w:t xml:space="preserve"/>
            </w:r>
          </w:p>
        </w:tc>
        <w:tc>
          <w:tcPr>
            <w:tcBorders>
              <w:top w:val="single" w:sz="4" w:color="CBD5E1"/>
              <w:left w:val="single" w:sz="4" w:color="CBD5E1"/>
              <w:bottom w:val="single" w:sz="4" w:color="CBD5E1"/>
              <w:right w:val="single" w:sz="4" w:color="CBD5E1"/>
            </w:tcBorders>
            <w:tcW w:w="2700" w:type="dxa"/>
            <w:shd w:val="clear" w:color="auto" w:fill="2563EB"/>
          </w:tcPr>
          <w:p>
            <w:pPr>
              <w:spacing w:after="40"/>
            </w:pPr>
            <w:r>
              <w:rPr>
                <w:b/>
                <w:color w:val="FFFFFF"/>
              </w:rPr>
              <w:t xml:space="preserve">Sandık/seçim kurulu üyesi</w:t>
            </w:r>
          </w:p>
        </w:tc>
        <w:tc>
          <w:tcPr>
            <w:tcBorders>
              <w:top w:val="single" w:sz="4" w:color="CBD5E1"/>
              <w:left w:val="single" w:sz="4" w:color="CBD5E1"/>
              <w:bottom w:val="single" w:sz="4" w:color="CBD5E1"/>
              <w:right w:val="single" w:sz="4" w:color="CBD5E1"/>
            </w:tcBorders>
            <w:tcW w:w="2700" w:type="dxa"/>
            <w:shd w:val="clear" w:color="auto" w:fill="2563EB"/>
          </w:tcPr>
          <w:p>
            <w:pPr>
              <w:spacing w:after="40"/>
            </w:pPr>
            <w:r>
              <w:rPr>
                <w:b/>
                <w:color w:val="FFFFFF"/>
              </w:rPr>
              <w:t xml:space="preserve">Sandık/seçim kurulu üyesi</w:t>
            </w:r>
          </w:p>
        </w:tc>
        <w:tc>
          <w:tcPr>
            <w:tcBorders>
              <w:top w:val="single" w:sz="4" w:color="CBD5E1"/>
              <w:left w:val="single" w:sz="4" w:color="CBD5E1"/>
              <w:bottom w:val="single" w:sz="4" w:color="CBD5E1"/>
              <w:right w:val="single" w:sz="4" w:color="CBD5E1"/>
            </w:tcBorders>
            <w:tcW w:w="2500" w:type="dxa"/>
            <w:shd w:val="clear" w:color="auto" w:fill="2563EB"/>
          </w:tcPr>
          <w:p>
            <w:pPr>
              <w:spacing w:after="40"/>
            </w:pPr>
            <w:r>
              <w:rPr>
                <w:b/>
                <w:color w:val="FFFFFF"/>
              </w:rPr>
              <w:t xml:space="preserve">İşveren/vekili</w:t>
            </w:r>
          </w:p>
        </w:tc>
      </w:tr>
      <w:tr>
        <w:tc>
          <w:tcPr>
            <w:tcBorders>
              <w:top w:val="single" w:sz="4" w:color="CBD5E1"/>
              <w:left w:val="single" w:sz="4" w:color="CBD5E1"/>
              <w:bottom w:val="single" w:sz="4" w:color="CBD5E1"/>
              <w:right w:val="single" w:sz="4" w:color="CBD5E1"/>
            </w:tcBorders>
            <w:tcW w:w="1500" w:type="dxa"/>
            <w:shd w:val="clear" w:color="auto" w:fill="2563EB"/>
          </w:tcPr>
          <w:p>
            <w:pPr>
              <w:spacing w:after="40"/>
            </w:pPr>
            <w:r>
              <w:rPr>
                <w:b/>
                <w:color w:val="FFFFFF"/>
              </w:rPr>
              <w:t xml:space="preserve">Ad Soyad</w:t>
            </w:r>
          </w:p>
        </w:tc>
        <w:tc>
          <w:tcPr>
            <w:tcBorders>
              <w:top w:val="single" w:sz="4" w:color="CBD5E1"/>
              <w:left w:val="single" w:sz="4" w:color="CBD5E1"/>
              <w:bottom w:val="single" w:sz="4" w:color="CBD5E1"/>
              <w:right w:val="single" w:sz="4" w:color="CBD5E1"/>
            </w:tcBorders>
            <w:tcW w:w="2700" w:type="dxa"/>
          </w:tcPr>
          <w:p>
            <w:pPr>
              <w:spacing w:after="40"/>
            </w:pPr>
            <w:r>
              <w:t xml:space="preserve"/>
            </w:r>
          </w:p>
        </w:tc>
        <w:tc>
          <w:tcPr>
            <w:tcBorders>
              <w:top w:val="single" w:sz="4" w:color="CBD5E1"/>
              <w:left w:val="single" w:sz="4" w:color="CBD5E1"/>
              <w:bottom w:val="single" w:sz="4" w:color="CBD5E1"/>
              <w:right w:val="single" w:sz="4" w:color="CBD5E1"/>
            </w:tcBorders>
            <w:tcW w:w="2700" w:type="dxa"/>
          </w:tcPr>
          <w:p>
            <w:pPr>
              <w:spacing w:after="40"/>
            </w:pPr>
            <w:r>
              <w:t xml:space="preserve"/>
            </w:r>
          </w:p>
        </w:tc>
        <w:tc>
          <w:tcPr>
            <w:tcBorders>
              <w:top w:val="single" w:sz="4" w:color="CBD5E1"/>
              <w:left w:val="single" w:sz="4" w:color="CBD5E1"/>
              <w:bottom w:val="single" w:sz="4" w:color="CBD5E1"/>
              <w:right w:val="single" w:sz="4" w:color="CBD5E1"/>
            </w:tcBorders>
            <w:tcW w:w="2500" w:type="dxa"/>
          </w:tcPr>
          <w:p>
            <w:pPr>
              <w:spacing w:after="40"/>
            </w:pPr>
            <w:r>
              <w:t xml:space="preserve"/>
            </w:r>
          </w:p>
        </w:tc>
      </w:tr>
      <w:tr>
        <w:tc>
          <w:tcPr>
            <w:tcBorders>
              <w:top w:val="single" w:sz="4" w:color="CBD5E1"/>
              <w:left w:val="single" w:sz="4" w:color="CBD5E1"/>
              <w:bottom w:val="single" w:sz="4" w:color="CBD5E1"/>
              <w:right w:val="single" w:sz="4" w:color="CBD5E1"/>
            </w:tcBorders>
            <w:tcW w:w="1500" w:type="dxa"/>
            <w:shd w:val="clear" w:color="auto" w:fill="2563EB"/>
          </w:tcPr>
          <w:p>
            <w:pPr>
              <w:spacing w:after="40"/>
            </w:pPr>
            <w:r>
              <w:rPr>
                <w:b/>
                <w:color w:val="FFFFFF"/>
              </w:rPr>
              <w:t xml:space="preserve">İmza</w:t>
            </w:r>
          </w:p>
        </w:tc>
        <w:tc>
          <w:tcPr>
            <w:tcBorders>
              <w:top w:val="single" w:sz="4" w:color="CBD5E1"/>
              <w:left w:val="single" w:sz="4" w:color="CBD5E1"/>
              <w:bottom w:val="single" w:sz="4" w:color="CBD5E1"/>
              <w:right w:val="single" w:sz="4" w:color="CBD5E1"/>
            </w:tcBorders>
            <w:tcW w:w="2700" w:type="dxa"/>
          </w:tcPr>
          <w:p>
            <w:pPr>
              <w:spacing w:after="40"/>
            </w:pPr>
            <w:r>
              <w:t xml:space="preserve">&lt;w:p&gt;&lt;w:pPr&gt;&lt;w:spacing w:after="40"/&gt;&lt;/w:pPr&gt;&lt;w:r&gt;&lt;w:t xml:space="preserve"&gt;________________________________________&lt;/w:t&gt;&lt;/w:r&gt;&lt;/w:p&gt;</w:t>
            </w:r>
          </w:p>
        </w:tc>
        <w:tc>
          <w:tcPr>
            <w:tcBorders>
              <w:top w:val="single" w:sz="4" w:color="CBD5E1"/>
              <w:left w:val="single" w:sz="4" w:color="CBD5E1"/>
              <w:bottom w:val="single" w:sz="4" w:color="CBD5E1"/>
              <w:right w:val="single" w:sz="4" w:color="CBD5E1"/>
            </w:tcBorders>
            <w:tcW w:w="2700" w:type="dxa"/>
          </w:tcPr>
          <w:p>
            <w:pPr>
              <w:spacing w:after="40"/>
            </w:pPr>
            <w:r>
              <w:t xml:space="preserve">&lt;w:p&gt;&lt;w:pPr&gt;&lt;w:spacing w:after="40"/&gt;&lt;/w:pPr&gt;&lt;w:r&gt;&lt;w:t xml:space="preserve"&gt;________________________________________&lt;/w:t&gt;&lt;/w:r&gt;&lt;/w:p&gt;</w:t>
            </w:r>
          </w:p>
        </w:tc>
        <w:tc>
          <w:tcPr>
            <w:tcBorders>
              <w:top w:val="single" w:sz="4" w:color="CBD5E1"/>
              <w:left w:val="single" w:sz="4" w:color="CBD5E1"/>
              <w:bottom w:val="single" w:sz="4" w:color="CBD5E1"/>
              <w:right w:val="single" w:sz="4" w:color="CBD5E1"/>
            </w:tcBorders>
            <w:tcW w:w="2500" w:type="dxa"/>
          </w:tcPr>
          <w:p>
            <w:pPr>
              <w:spacing w:after="40"/>
            </w:pPr>
            <w:r>
              <w:t xml:space="preserve">&lt;w:p&gt;&lt;w:pPr&gt;&lt;w:spacing w:after="40"/&gt;&lt;/w:pPr&gt;&lt;w:r&gt;&lt;w:t xml:space="preserve"&gt;________________________________________&lt;/w:t&gt;&lt;/w:r&gt;&lt;/w:p&gt;</w:t>
            </w:r>
          </w:p>
        </w:tc>
      </w:tr>
    </w:tbl>
    <w:p>
      <w:pPr>
        <w:spacing w:after="80"/>
      </w:pPr>
    </w:p>
    <w:p>
      <w:r>
        <w:br w:type="page"/>
      </w:r>
    </w:p>
    <w:p>
      <w:pPr>
        <w:spacing w:after="60"/>
      </w:pPr>
      <w:r>
        <w:rPr>
          <w:b/>
          <w:color w:val="2563EB"/>
          <w:sz w:val="28"/>
          <w:szCs w:val="28"/>
        </w:rPr>
        <w:t xml:space="preserve">ÇALIŞAN TEMSİLCİSİ GÖREVLENDİRME (ATAMA) YAZISI</w:t>
      </w:r>
    </w:p>
    <w:p>
      <w:pPr>
        <w:spacing w:after="200"/>
      </w:pPr>
      <w:r>
        <w:rPr>
          <w:i/>
          <w:sz w:val="18"/>
          <w:szCs w:val="18"/>
        </w:rPr>
        <w:t xml:space="preserve">Bu yazı, seçim sonucunda belirlenen temsilcinin görevlendirilmesini ya da seçim yapılamayan (tek aday veya katılım sağlanamayan) hallerde işverence atamayı belgelemek için kullanılır. Seçim asıldır; atama istisnadır.</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unvanı</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SGK sicil no</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Görevlendirme tarihi</w:t>
            </w:r>
          </w:p>
        </w:tc>
        <w:tc>
          <w:tcPr>
            <w:tcBorders>
              <w:top w:val="single" w:sz="4" w:color="CBD5E1"/>
              <w:left w:val="single" w:sz="4" w:color="CBD5E1"/>
              <w:bottom w:val="single" w:sz="4" w:color="CBD5E1"/>
              <w:right w:val="single" w:sz="4" w:color="CBD5E1"/>
            </w:tcBorders>
            <w:tcW w:w="6000" w:type="dxa"/>
          </w:tcPr>
          <w:p>
            <w:pPr>
              <w:spacing w:after="40"/>
            </w:pPr>
            <w:r>
              <w:t xml:space="preserve"/>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Görevlendirme biçimi</w:t>
            </w:r>
          </w:p>
        </w:tc>
        <w:tc>
          <w:tcPr>
            <w:tcBorders>
              <w:top w:val="single" w:sz="4" w:color="CBD5E1"/>
              <w:left w:val="single" w:sz="4" w:color="CBD5E1"/>
              <w:bottom w:val="single" w:sz="4" w:color="CBD5E1"/>
              <w:right w:val="single" w:sz="4" w:color="CBD5E1"/>
            </w:tcBorders>
            <w:tcW w:w="6000" w:type="dxa"/>
          </w:tcPr>
          <w:p>
            <w:pPr>
              <w:spacing w:after="40"/>
            </w:pPr>
            <w:r>
              <w:t xml:space="preserve">Seçimle ☐      Atamayla ☐</w:t>
            </w:r>
          </w:p>
        </w:tc>
      </w:tr>
    </w:tbl>
    <w:p>
      <w:pPr>
        <w:spacing w:after="80"/>
      </w:pPr>
    </w:p>
    <w:p>
      <w:pPr>
        <w:spacing w:after="160"/>
      </w:pPr>
      <w:r>
        <w:rPr>
          <w:sz w:val="20"/>
          <w:szCs w:val="20"/>
        </w:rPr>
        <w:t xml:space="preserve">Sayın </w:t>
      </w:r>
      <w:r>
        <w:rPr>
          <w:b/>
          <w:sz w:val="20"/>
          <w:szCs w:val="20"/>
        </w:rPr>
        <w:t xml:space="preserve">[Ad Soyad]</w:t>
      </w:r>
      <w:r>
        <w:rPr>
          <w:sz w:val="20"/>
          <w:szCs w:val="20"/>
        </w:rPr>
        <w:t xml:space="preserve">,</w:t>
      </w:r>
    </w:p>
    <w:p>
      <w:pPr>
        <w:spacing w:after="160"/>
      </w:pPr>
      <w:r>
        <w:rPr>
          <w:sz w:val="20"/>
          <w:szCs w:val="20"/>
        </w:rPr>
        <w:t xml:space="preserve">İşyerimizde 6331 sayılı İş Sağlığı ve Güvenliği Kanunu'nun 20. maddesi uyarınca, yukarıda belirtilen tarihte yapılan seçim sonucunda / işveren tarafından (uygun olmayan ifadeyi çiziniz) </w:t>
      </w:r>
      <w:r>
        <w:rPr>
          <w:b/>
          <w:sz w:val="20"/>
          <w:szCs w:val="20"/>
        </w:rPr>
        <w:t xml:space="preserve">İş Sağlığı ve Güvenliği Çalışan Temsilcisi</w:t>
      </w:r>
      <w:r>
        <w:rPr>
          <w:sz w:val="20"/>
          <w:szCs w:val="20"/>
        </w:rPr>
        <w:t xml:space="preserve"> olarak görevlendirilmiş bulunmaktasınız.</w:t>
      </w:r>
    </w:p>
    <w:p>
      <w:pPr>
        <w:spacing w:after="200"/>
      </w:pPr>
      <w:r>
        <w:rPr>
          <w:sz w:val="20"/>
          <w:szCs w:val="20"/>
        </w:rPr>
        <w:t xml:space="preserve">Bu görev kapsamında; tehlike kaynağının giderilmesi veya riskin azaltılması için öneride bulunma, risk değerlendirmesi ve ölçüm/denetim sonuçları hakkında bilgilenme, ciddi ve yakın tehlikede tedbir talep etme ve İSG kurulu bulunan işyerinde kurul üyeliği yetkilerine sahipsiniz. Görevinizi yürütmeniz nedeniyle hak kaybına uğratılamaz, görevinizi yapmanız engellenemezsiniz; bu görev nedeniyle işten çıkarılamazsınız.</w:t>
      </w:r>
    </w:p>
    <w:tbl>
      <w:tblPr>
        <w:tblW w:w="0" w:type="auto"/>
        <w:tblLayout w:type="fixed"/>
      </w:tblPr>
      <w:tblGrid>
        <w:gridCol w:w="1800"/>
        <w:gridCol w:w="3800"/>
        <w:gridCol w:w="3800"/>
      </w:tblGrid>
      <w:tr>
        <w:tc>
          <w:tcPr>
            <w:tcBorders>
              <w:top w:val="single" w:sz="4" w:color="CBD5E1"/>
              <w:left w:val="single" w:sz="4" w:color="CBD5E1"/>
              <w:bottom w:val="single" w:sz="4" w:color="CBD5E1"/>
              <w:right w:val="single" w:sz="4" w:color="CBD5E1"/>
            </w:tcBorders>
            <w:tcW w:w="1800" w:type="dxa"/>
          </w:tcPr>
          <w:p>
            <w:pPr>
              <w:spacing w:after="40"/>
            </w:pPr>
            <w:r>
              <w:t xml:space="preserve"/>
            </w:r>
          </w:p>
        </w:tc>
        <w:tc>
          <w:tcPr>
            <w:tcBorders>
              <w:top w:val="single" w:sz="4" w:color="CBD5E1"/>
              <w:left w:val="single" w:sz="4" w:color="CBD5E1"/>
              <w:bottom w:val="single" w:sz="4" w:color="CBD5E1"/>
              <w:right w:val="single" w:sz="4" w:color="CBD5E1"/>
            </w:tcBorders>
            <w:tcW w:w="3800" w:type="dxa"/>
            <w:shd w:val="clear" w:color="auto" w:fill="2563EB"/>
          </w:tcPr>
          <w:p>
            <w:pPr>
              <w:spacing w:after="40"/>
            </w:pPr>
            <w:r>
              <w:rPr>
                <w:b/>
                <w:color w:val="FFFFFF"/>
              </w:rPr>
              <w:t xml:space="preserve">İşveren / Vekili</w:t>
            </w:r>
          </w:p>
        </w:tc>
        <w:tc>
          <w:tcPr>
            <w:tcBorders>
              <w:top w:val="single" w:sz="4" w:color="CBD5E1"/>
              <w:left w:val="single" w:sz="4" w:color="CBD5E1"/>
              <w:bottom w:val="single" w:sz="4" w:color="CBD5E1"/>
              <w:right w:val="single" w:sz="4" w:color="CBD5E1"/>
            </w:tcBorders>
            <w:tcW w:w="3800" w:type="dxa"/>
            <w:shd w:val="clear" w:color="auto" w:fill="2563EB"/>
          </w:tcPr>
          <w:p>
            <w:pPr>
              <w:spacing w:after="40"/>
            </w:pPr>
            <w:r>
              <w:rPr>
                <w:b/>
                <w:color w:val="FFFFFF"/>
              </w:rPr>
              <w:t xml:space="preserve">Çalışan Temsilcisi (tebellüğ)</w:t>
            </w:r>
          </w:p>
        </w:tc>
      </w:tr>
      <w:tr>
        <w:tc>
          <w:tcPr>
            <w:tcBorders>
              <w:top w:val="single" w:sz="4" w:color="CBD5E1"/>
              <w:left w:val="single" w:sz="4" w:color="CBD5E1"/>
              <w:bottom w:val="single" w:sz="4" w:color="CBD5E1"/>
              <w:right w:val="single" w:sz="4" w:color="CBD5E1"/>
            </w:tcBorders>
            <w:tcW w:w="1800" w:type="dxa"/>
            <w:shd w:val="clear" w:color="auto" w:fill="2563EB"/>
          </w:tcPr>
          <w:p>
            <w:pPr>
              <w:spacing w:after="40"/>
            </w:pPr>
            <w:r>
              <w:rPr>
                <w:b/>
                <w:color w:val="FFFFFF"/>
              </w:rPr>
              <w:t xml:space="preserve">Ad Soyad</w:t>
            </w:r>
          </w:p>
        </w:tc>
        <w:tc>
          <w:tcPr>
            <w:tcBorders>
              <w:top w:val="single" w:sz="4" w:color="CBD5E1"/>
              <w:left w:val="single" w:sz="4" w:color="CBD5E1"/>
              <w:bottom w:val="single" w:sz="4" w:color="CBD5E1"/>
              <w:right w:val="single" w:sz="4" w:color="CBD5E1"/>
            </w:tcBorders>
            <w:tcW w:w="3800" w:type="dxa"/>
          </w:tcPr>
          <w:p>
            <w:pPr>
              <w:spacing w:after="40"/>
            </w:pPr>
            <w:r>
              <w:t xml:space="preserve"/>
            </w:r>
          </w:p>
        </w:tc>
        <w:tc>
          <w:tcPr>
            <w:tcBorders>
              <w:top w:val="single" w:sz="4" w:color="CBD5E1"/>
              <w:left w:val="single" w:sz="4" w:color="CBD5E1"/>
              <w:bottom w:val="single" w:sz="4" w:color="CBD5E1"/>
              <w:right w:val="single" w:sz="4" w:color="CBD5E1"/>
            </w:tcBorders>
            <w:tcW w:w="3800" w:type="dxa"/>
          </w:tcPr>
          <w:p>
            <w:pPr>
              <w:spacing w:after="40"/>
            </w:pPr>
            <w:r>
              <w:t xml:space="preserve"/>
            </w:r>
          </w:p>
        </w:tc>
      </w:tr>
      <w:tr>
        <w:tc>
          <w:tcPr>
            <w:tcBorders>
              <w:top w:val="single" w:sz="4" w:color="CBD5E1"/>
              <w:left w:val="single" w:sz="4" w:color="CBD5E1"/>
              <w:bottom w:val="single" w:sz="4" w:color="CBD5E1"/>
              <w:right w:val="single" w:sz="4" w:color="CBD5E1"/>
            </w:tcBorders>
            <w:tcW w:w="1800" w:type="dxa"/>
            <w:shd w:val="clear" w:color="auto" w:fill="2563EB"/>
          </w:tcPr>
          <w:p>
            <w:pPr>
              <w:spacing w:after="40"/>
            </w:pPr>
            <w:r>
              <w:rPr>
                <w:b/>
                <w:color w:val="FFFFFF"/>
              </w:rPr>
              <w:t xml:space="preserve">Tarih</w:t>
            </w:r>
          </w:p>
        </w:tc>
        <w:tc>
          <w:tcPr>
            <w:tcBorders>
              <w:top w:val="single" w:sz="4" w:color="CBD5E1"/>
              <w:left w:val="single" w:sz="4" w:color="CBD5E1"/>
              <w:bottom w:val="single" w:sz="4" w:color="CBD5E1"/>
              <w:right w:val="single" w:sz="4" w:color="CBD5E1"/>
            </w:tcBorders>
            <w:tcW w:w="3800" w:type="dxa"/>
          </w:tcPr>
          <w:p>
            <w:pPr>
              <w:spacing w:after="40"/>
            </w:pPr>
            <w:r>
              <w:t xml:space="preserve"/>
            </w:r>
          </w:p>
        </w:tc>
        <w:tc>
          <w:tcPr>
            <w:tcBorders>
              <w:top w:val="single" w:sz="4" w:color="CBD5E1"/>
              <w:left w:val="single" w:sz="4" w:color="CBD5E1"/>
              <w:bottom w:val="single" w:sz="4" w:color="CBD5E1"/>
              <w:right w:val="single" w:sz="4" w:color="CBD5E1"/>
            </w:tcBorders>
            <w:tcW w:w="3800" w:type="dxa"/>
          </w:tcPr>
          <w:p>
            <w:pPr>
              <w:spacing w:after="40"/>
            </w:pPr>
            <w:r>
              <w:t xml:space="preserve"/>
            </w:r>
          </w:p>
        </w:tc>
      </w:tr>
      <w:tr>
        <w:tc>
          <w:tcPr>
            <w:tcBorders>
              <w:top w:val="single" w:sz="4" w:color="CBD5E1"/>
              <w:left w:val="single" w:sz="4" w:color="CBD5E1"/>
              <w:bottom w:val="single" w:sz="4" w:color="CBD5E1"/>
              <w:right w:val="single" w:sz="4" w:color="CBD5E1"/>
            </w:tcBorders>
            <w:tcW w:w="1800" w:type="dxa"/>
            <w:shd w:val="clear" w:color="auto" w:fill="2563EB"/>
          </w:tcPr>
          <w:p>
            <w:pPr>
              <w:spacing w:after="40"/>
            </w:pPr>
            <w:r>
              <w:rPr>
                <w:b/>
                <w:color w:val="FFFFFF"/>
              </w:rPr>
              <w:t xml:space="preserve">İmza</w:t>
            </w:r>
          </w:p>
        </w:tc>
        <w:tc>
          <w:tcPr>
            <w:tcBorders>
              <w:top w:val="single" w:sz="4" w:color="CBD5E1"/>
              <w:left w:val="single" w:sz="4" w:color="CBD5E1"/>
              <w:bottom w:val="single" w:sz="4" w:color="CBD5E1"/>
              <w:right w:val="single" w:sz="4" w:color="CBD5E1"/>
            </w:tcBorders>
            <w:tcW w:w="3800" w:type="dxa"/>
          </w:tcPr>
          <w:p>
            <w:pPr>
              <w:spacing w:after="40"/>
            </w:pPr>
            <w:r>
              <w:t xml:space="preserve">&lt;w:p&gt;&lt;w:pPr&gt;&lt;w:spacing w:after="40"/&gt;&lt;/w:pPr&gt;&lt;w:r&gt;&lt;w:t xml:space="preserve"&gt;________________________________________&lt;/w:t&gt;&lt;/w:r&gt;&lt;/w:p&gt;</w:t>
            </w:r>
          </w:p>
        </w:tc>
        <w:tc>
          <w:tcPr>
            <w:tcBorders>
              <w:top w:val="single" w:sz="4" w:color="CBD5E1"/>
              <w:left w:val="single" w:sz="4" w:color="CBD5E1"/>
              <w:bottom w:val="single" w:sz="4" w:color="CBD5E1"/>
              <w:right w:val="single" w:sz="4" w:color="CBD5E1"/>
            </w:tcBorders>
            <w:tcW w:w="3800" w:type="dxa"/>
          </w:tcPr>
          <w:p>
            <w:pPr>
              <w:spacing w:after="40"/>
            </w:pPr>
            <w:r>
              <w:t xml:space="preserve">&lt;w:p&gt;&lt;w:pPr&gt;&lt;w:spacing w:after="40"/&gt;&lt;/w:pPr&gt;&lt;w:r&gt;&lt;w:t xml:space="preserve"&gt;________________________________________&lt;/w:t&gt;&lt;/w:r&gt;&lt;/w:p&gt;</w:t>
            </w:r>
          </w:p>
        </w:tc>
      </w:tr>
    </w:tbl>
    <w:p>
      <w:pPr>
        <w:spacing w:after="80"/>
      </w:pPr>
    </w:p>
    <w:p>
      <w:r>
        <w:br w:type="page"/>
      </w:r>
    </w:p>
    <w:p>
      <w:pPr>
        <w:spacing w:after="60"/>
      </w:pPr>
      <w:r>
        <w:rPr>
          <w:b/>
          <w:color w:val="2563EB"/>
          <w:sz w:val="26"/>
          <w:szCs w:val="26"/>
        </w:rPr>
        <w:t xml:space="preserve">İŞLENMİŞ ÖRNEK — 70 ÇALIŞANLI İŞYERİ, 2 TEMSİLCİ SEÇİMİ</w:t>
      </w:r>
    </w:p>
    <w:p>
      <w:pPr>
        <w:spacing w:after="240"/>
      </w:pPr>
      <w:r>
        <w:rPr>
          <w:i/>
          <w:sz w:val="18"/>
          <w:szCs w:val="18"/>
        </w:rPr>
        <w:t xml:space="preserve">Aşağıdaki örnek, tutanağın nasıl doldurulacağını göstermek içindir; kendi seçiminizi 1. sayfadaki boş tutanağa işleyin.</w:t>
      </w:r>
    </w:p>
    <w:p>
      <w:pPr>
        <w:pStyle w:val="Heading1"/>
        <w:spacing w:after="160"/>
      </w:pPr>
      <w:r>
        <w:t xml:space="preserve">1. İşyeri ve Seçim Bilgileri</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İşyeri unvanı</w:t>
            </w:r>
          </w:p>
        </w:tc>
        <w:tc>
          <w:tcPr>
            <w:tcBorders>
              <w:top w:val="single" w:sz="4" w:color="CBD5E1"/>
              <w:left w:val="single" w:sz="4" w:color="CBD5E1"/>
              <w:bottom w:val="single" w:sz="4" w:color="CBD5E1"/>
              <w:right w:val="single" w:sz="4" w:color="CBD5E1"/>
            </w:tcBorders>
            <w:tcW w:w="6000" w:type="dxa"/>
          </w:tcPr>
          <w:p>
            <w:pPr>
              <w:spacing w:after="40"/>
            </w:pPr>
            <w:r>
              <w:t xml:space="preserve">Örnek 2 Tekstil San. Tic. Ltd. Şti.</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Toplam çalışan sayısı</w:t>
            </w:r>
          </w:p>
        </w:tc>
        <w:tc>
          <w:tcPr>
            <w:tcBorders>
              <w:top w:val="single" w:sz="4" w:color="CBD5E1"/>
              <w:left w:val="single" w:sz="4" w:color="CBD5E1"/>
              <w:bottom w:val="single" w:sz="4" w:color="CBD5E1"/>
              <w:right w:val="single" w:sz="4" w:color="CBD5E1"/>
            </w:tcBorders>
            <w:tcW w:w="6000" w:type="dxa"/>
          </w:tcPr>
          <w:p>
            <w:pPr>
              <w:spacing w:after="40"/>
            </w:pPr>
            <w:r>
              <w:t xml:space="preserve">70</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Görevlendirilecek temsilci sayısı</w:t>
            </w:r>
          </w:p>
        </w:tc>
        <w:tc>
          <w:tcPr>
            <w:tcBorders>
              <w:top w:val="single" w:sz="4" w:color="CBD5E1"/>
              <w:left w:val="single" w:sz="4" w:color="CBD5E1"/>
              <w:bottom w:val="single" w:sz="4" w:color="CBD5E1"/>
              <w:right w:val="single" w:sz="4" w:color="CBD5E1"/>
            </w:tcBorders>
            <w:tcW w:w="6000" w:type="dxa"/>
          </w:tcPr>
          <w:p>
            <w:pPr>
              <w:spacing w:after="40"/>
            </w:pPr>
            <w:r>
              <w:t xml:space="preserve">2  (51-100 bandı)</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Seçim tarihi ve saati</w:t>
            </w:r>
          </w:p>
        </w:tc>
        <w:tc>
          <w:tcPr>
            <w:tcBorders>
              <w:top w:val="single" w:sz="4" w:color="CBD5E1"/>
              <w:left w:val="single" w:sz="4" w:color="CBD5E1"/>
              <w:bottom w:val="single" w:sz="4" w:color="CBD5E1"/>
              <w:right w:val="single" w:sz="4" w:color="CBD5E1"/>
            </w:tcBorders>
            <w:tcW w:w="6000" w:type="dxa"/>
          </w:tcPr>
          <w:p>
            <w:pPr>
              <w:spacing w:after="40"/>
            </w:pPr>
            <w:r>
              <w:t xml:space="preserve">09.06.2026, 12:30</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Seçim yeri</w:t>
            </w:r>
          </w:p>
        </w:tc>
        <w:tc>
          <w:tcPr>
            <w:tcBorders>
              <w:top w:val="single" w:sz="4" w:color="CBD5E1"/>
              <w:left w:val="single" w:sz="4" w:color="CBD5E1"/>
              <w:bottom w:val="single" w:sz="4" w:color="CBD5E1"/>
              <w:right w:val="single" w:sz="4" w:color="CBD5E1"/>
            </w:tcBorders>
            <w:tcW w:w="6000" w:type="dxa"/>
          </w:tcPr>
          <w:p>
            <w:pPr>
              <w:spacing w:after="40"/>
            </w:pPr>
            <w:r>
              <w:t xml:space="preserve">Yemekhane</w:t>
            </w:r>
          </w:p>
        </w:tc>
      </w:tr>
    </w:tbl>
    <w:p>
      <w:pPr>
        <w:spacing w:after="80"/>
      </w:pPr>
    </w:p>
    <w:p>
      <w:pPr>
        <w:pStyle w:val="Heading1"/>
        <w:spacing w:after="160"/>
      </w:pPr>
      <w:r>
        <w:t xml:space="preserve">2. Adaylar</w:t>
      </w:r>
    </w:p>
    <w:tbl>
      <w:tblPr>
        <w:tblW w:w="0" w:type="auto"/>
        <w:tblLayout w:type="fixed"/>
      </w:tblPr>
      <w:tblGrid>
        <w:gridCol w:w="800"/>
        <w:gridCol w:w="4000"/>
        <w:gridCol w:w="3000"/>
        <w:gridCol w:w="1600"/>
      </w:tblGrid>
      <w:tr>
        <w:tc>
          <w:tcPr>
            <w:tcBorders>
              <w:top w:val="single" w:sz="4" w:color="CBD5E1"/>
              <w:left w:val="single" w:sz="4" w:color="CBD5E1"/>
              <w:bottom w:val="single" w:sz="4" w:color="CBD5E1"/>
              <w:right w:val="single" w:sz="4" w:color="CBD5E1"/>
            </w:tcBorders>
            <w:tcW w:w="800" w:type="dxa"/>
            <w:shd w:val="clear" w:color="auto" w:fill="2563EB"/>
          </w:tcPr>
          <w:p>
            <w:pPr>
              <w:spacing w:after="40"/>
            </w:pPr>
            <w:r>
              <w:rPr>
                <w:b/>
                <w:color w:val="FFFFFF"/>
              </w:rPr>
              <w:t xml:space="preserve">Sıra</w:t>
            </w:r>
          </w:p>
        </w:tc>
        <w:tc>
          <w:tcPr>
            <w:tcBorders>
              <w:top w:val="single" w:sz="4" w:color="CBD5E1"/>
              <w:left w:val="single" w:sz="4" w:color="CBD5E1"/>
              <w:bottom w:val="single" w:sz="4" w:color="CBD5E1"/>
              <w:right w:val="single" w:sz="4" w:color="CBD5E1"/>
            </w:tcBorders>
            <w:tcW w:w="4000" w:type="dxa"/>
            <w:shd w:val="clear" w:color="auto" w:fill="2563EB"/>
          </w:tcPr>
          <w:p>
            <w:pPr>
              <w:spacing w:after="40"/>
            </w:pPr>
            <w:r>
              <w:rPr>
                <w:b/>
                <w:color w:val="FFFFFF"/>
              </w:rPr>
              <w:t xml:space="preserve">Ad Soyad</w:t>
            </w:r>
          </w:p>
        </w:tc>
        <w:tc>
          <w:tcPr>
            <w:tcBorders>
              <w:top w:val="single" w:sz="4" w:color="CBD5E1"/>
              <w:left w:val="single" w:sz="4" w:color="CBD5E1"/>
              <w:bottom w:val="single" w:sz="4" w:color="CBD5E1"/>
              <w:right w:val="single" w:sz="4" w:color="CBD5E1"/>
            </w:tcBorders>
            <w:tcW w:w="3000" w:type="dxa"/>
            <w:shd w:val="clear" w:color="auto" w:fill="2563EB"/>
          </w:tcPr>
          <w:p>
            <w:pPr>
              <w:spacing w:after="40"/>
            </w:pPr>
            <w:r>
              <w:rPr>
                <w:b/>
                <w:color w:val="FFFFFF"/>
              </w:rPr>
              <w:t xml:space="preserve">Görev / bölüm</w:t>
            </w:r>
          </w:p>
        </w:tc>
        <w:tc>
          <w:tcPr>
            <w:tcBorders>
              <w:top w:val="single" w:sz="4" w:color="CBD5E1"/>
              <w:left w:val="single" w:sz="4" w:color="CBD5E1"/>
              <w:bottom w:val="single" w:sz="4" w:color="CBD5E1"/>
              <w:right w:val="single" w:sz="4" w:color="CBD5E1"/>
            </w:tcBorders>
            <w:tcW w:w="1600" w:type="dxa"/>
            <w:shd w:val="clear" w:color="auto" w:fill="2563EB"/>
          </w:tcPr>
          <w:p>
            <w:pPr>
              <w:spacing w:after="40"/>
            </w:pPr>
            <w:r>
              <w:rPr>
                <w:b/>
                <w:color w:val="FFFFFF"/>
              </w:rPr>
              <w:t xml:space="preserve">Aldığı oy</w:t>
            </w:r>
          </w:p>
        </w:tc>
      </w:tr>
      <w:tr>
        <w:tc>
          <w:tcPr>
            <w:tcBorders>
              <w:top w:val="single" w:sz="4" w:color="CBD5E1"/>
              <w:left w:val="single" w:sz="4" w:color="CBD5E1"/>
              <w:bottom w:val="single" w:sz="4" w:color="CBD5E1"/>
              <w:right w:val="single" w:sz="4" w:color="CBD5E1"/>
            </w:tcBorders>
            <w:tcW w:w="800" w:type="dxa"/>
          </w:tcPr>
          <w:p>
            <w:pPr>
              <w:spacing w:after="40"/>
            </w:pPr>
            <w:r>
              <w:t xml:space="preserve">1</w:t>
            </w:r>
          </w:p>
        </w:tc>
        <w:tc>
          <w:tcPr>
            <w:tcBorders>
              <w:top w:val="single" w:sz="4" w:color="CBD5E1"/>
              <w:left w:val="single" w:sz="4" w:color="CBD5E1"/>
              <w:bottom w:val="single" w:sz="4" w:color="CBD5E1"/>
              <w:right w:val="single" w:sz="4" w:color="CBD5E1"/>
            </w:tcBorders>
            <w:tcW w:w="4000" w:type="dxa"/>
          </w:tcPr>
          <w:p>
            <w:pPr>
              <w:spacing w:after="40"/>
            </w:pPr>
            <w:r>
              <w:t xml:space="preserve">(Aday A)</w:t>
            </w:r>
          </w:p>
        </w:tc>
        <w:tc>
          <w:tcPr>
            <w:tcBorders>
              <w:top w:val="single" w:sz="4" w:color="CBD5E1"/>
              <w:left w:val="single" w:sz="4" w:color="CBD5E1"/>
              <w:bottom w:val="single" w:sz="4" w:color="CBD5E1"/>
              <w:right w:val="single" w:sz="4" w:color="CBD5E1"/>
            </w:tcBorders>
            <w:tcW w:w="3000" w:type="dxa"/>
          </w:tcPr>
          <w:p>
            <w:pPr>
              <w:spacing w:after="40"/>
            </w:pPr>
            <w:r>
              <w:t xml:space="preserve">Dikim bölümü, 6 yıl</w:t>
            </w:r>
          </w:p>
        </w:tc>
        <w:tc>
          <w:tcPr>
            <w:tcBorders>
              <w:top w:val="single" w:sz="4" w:color="CBD5E1"/>
              <w:left w:val="single" w:sz="4" w:color="CBD5E1"/>
              <w:bottom w:val="single" w:sz="4" w:color="CBD5E1"/>
              <w:right w:val="single" w:sz="4" w:color="CBD5E1"/>
            </w:tcBorders>
            <w:tcW w:w="1600" w:type="dxa"/>
          </w:tcPr>
          <w:p>
            <w:pPr>
              <w:spacing w:after="40"/>
            </w:pPr>
            <w:r>
              <w:t xml:space="preserve">31</w:t>
            </w:r>
          </w:p>
        </w:tc>
      </w:tr>
      <w:tr>
        <w:tc>
          <w:tcPr>
            <w:tcBorders>
              <w:top w:val="single" w:sz="4" w:color="CBD5E1"/>
              <w:left w:val="single" w:sz="4" w:color="CBD5E1"/>
              <w:bottom w:val="single" w:sz="4" w:color="CBD5E1"/>
              <w:right w:val="single" w:sz="4" w:color="CBD5E1"/>
            </w:tcBorders>
            <w:tcW w:w="800" w:type="dxa"/>
          </w:tcPr>
          <w:p>
            <w:pPr>
              <w:spacing w:after="40"/>
            </w:pPr>
            <w:r>
              <w:t xml:space="preserve">2</w:t>
            </w:r>
          </w:p>
        </w:tc>
        <w:tc>
          <w:tcPr>
            <w:tcBorders>
              <w:top w:val="single" w:sz="4" w:color="CBD5E1"/>
              <w:left w:val="single" w:sz="4" w:color="CBD5E1"/>
              <w:bottom w:val="single" w:sz="4" w:color="CBD5E1"/>
              <w:right w:val="single" w:sz="4" w:color="CBD5E1"/>
            </w:tcBorders>
            <w:tcW w:w="4000" w:type="dxa"/>
          </w:tcPr>
          <w:p>
            <w:pPr>
              <w:spacing w:after="40"/>
            </w:pPr>
            <w:r>
              <w:t xml:space="preserve">(Aday B)</w:t>
            </w:r>
          </w:p>
        </w:tc>
        <w:tc>
          <w:tcPr>
            <w:tcBorders>
              <w:top w:val="single" w:sz="4" w:color="CBD5E1"/>
              <w:left w:val="single" w:sz="4" w:color="CBD5E1"/>
              <w:bottom w:val="single" w:sz="4" w:color="CBD5E1"/>
              <w:right w:val="single" w:sz="4" w:color="CBD5E1"/>
            </w:tcBorders>
            <w:tcW w:w="3000" w:type="dxa"/>
          </w:tcPr>
          <w:p>
            <w:pPr>
              <w:spacing w:after="40"/>
            </w:pPr>
            <w:r>
              <w:t xml:space="preserve">Kesim bölümü, 4 yıl</w:t>
            </w:r>
          </w:p>
        </w:tc>
        <w:tc>
          <w:tcPr>
            <w:tcBorders>
              <w:top w:val="single" w:sz="4" w:color="CBD5E1"/>
              <w:left w:val="single" w:sz="4" w:color="CBD5E1"/>
              <w:bottom w:val="single" w:sz="4" w:color="CBD5E1"/>
              <w:right w:val="single" w:sz="4" w:color="CBD5E1"/>
            </w:tcBorders>
            <w:tcW w:w="1600" w:type="dxa"/>
          </w:tcPr>
          <w:p>
            <w:pPr>
              <w:spacing w:after="40"/>
            </w:pPr>
            <w:r>
              <w:t xml:space="preserve">22</w:t>
            </w:r>
          </w:p>
        </w:tc>
      </w:tr>
      <w:tr>
        <w:tc>
          <w:tcPr>
            <w:tcBorders>
              <w:top w:val="single" w:sz="4" w:color="CBD5E1"/>
              <w:left w:val="single" w:sz="4" w:color="CBD5E1"/>
              <w:bottom w:val="single" w:sz="4" w:color="CBD5E1"/>
              <w:right w:val="single" w:sz="4" w:color="CBD5E1"/>
            </w:tcBorders>
            <w:tcW w:w="800" w:type="dxa"/>
          </w:tcPr>
          <w:p>
            <w:pPr>
              <w:spacing w:after="40"/>
            </w:pPr>
            <w:r>
              <w:t xml:space="preserve">3</w:t>
            </w:r>
          </w:p>
        </w:tc>
        <w:tc>
          <w:tcPr>
            <w:tcBorders>
              <w:top w:val="single" w:sz="4" w:color="CBD5E1"/>
              <w:left w:val="single" w:sz="4" w:color="CBD5E1"/>
              <w:bottom w:val="single" w:sz="4" w:color="CBD5E1"/>
              <w:right w:val="single" w:sz="4" w:color="CBD5E1"/>
            </w:tcBorders>
            <w:tcW w:w="4000" w:type="dxa"/>
          </w:tcPr>
          <w:p>
            <w:pPr>
              <w:spacing w:after="40"/>
            </w:pPr>
            <w:r>
              <w:t xml:space="preserve">(Aday C)</w:t>
            </w:r>
          </w:p>
        </w:tc>
        <w:tc>
          <w:tcPr>
            <w:tcBorders>
              <w:top w:val="single" w:sz="4" w:color="CBD5E1"/>
              <w:left w:val="single" w:sz="4" w:color="CBD5E1"/>
              <w:bottom w:val="single" w:sz="4" w:color="CBD5E1"/>
              <w:right w:val="single" w:sz="4" w:color="CBD5E1"/>
            </w:tcBorders>
            <w:tcW w:w="3000" w:type="dxa"/>
          </w:tcPr>
          <w:p>
            <w:pPr>
              <w:spacing w:after="40"/>
            </w:pPr>
            <w:r>
              <w:t xml:space="preserve">Depo, 2 yıl</w:t>
            </w:r>
          </w:p>
        </w:tc>
        <w:tc>
          <w:tcPr>
            <w:tcBorders>
              <w:top w:val="single" w:sz="4" w:color="CBD5E1"/>
              <w:left w:val="single" w:sz="4" w:color="CBD5E1"/>
              <w:bottom w:val="single" w:sz="4" w:color="CBD5E1"/>
              <w:right w:val="single" w:sz="4" w:color="CBD5E1"/>
            </w:tcBorders>
            <w:tcW w:w="1600" w:type="dxa"/>
          </w:tcPr>
          <w:p>
            <w:pPr>
              <w:spacing w:after="40"/>
            </w:pPr>
            <w:r>
              <w:t xml:space="preserve">9</w:t>
            </w:r>
          </w:p>
        </w:tc>
      </w:tr>
    </w:tbl>
    <w:p>
      <w:pPr>
        <w:spacing w:after="80"/>
      </w:pPr>
    </w:p>
    <w:p>
      <w:pPr>
        <w:pStyle w:val="Heading1"/>
        <w:spacing w:after="160"/>
      </w:pPr>
      <w:r>
        <w:t xml:space="preserve">3. Oylama ve Sonuç</w:t>
      </w:r>
    </w:p>
    <w:tbl>
      <w:tblPr>
        <w:tblW w:w="0" w:type="auto"/>
        <w:tblLayout w:type="fixed"/>
      </w:tblPr>
      <w:tblGrid>
        <w:gridCol w:w="3400"/>
        <w:gridCol w:w="6000"/>
      </w:tblGrid>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Oy kullanan çalışan sayısı</w:t>
            </w:r>
          </w:p>
        </w:tc>
        <w:tc>
          <w:tcPr>
            <w:tcBorders>
              <w:top w:val="single" w:sz="4" w:color="CBD5E1"/>
              <w:left w:val="single" w:sz="4" w:color="CBD5E1"/>
              <w:bottom w:val="single" w:sz="4" w:color="CBD5E1"/>
              <w:right w:val="single" w:sz="4" w:color="CBD5E1"/>
            </w:tcBorders>
            <w:tcW w:w="6000" w:type="dxa"/>
          </w:tcPr>
          <w:p>
            <w:pPr>
              <w:spacing w:after="40"/>
            </w:pPr>
            <w:r>
              <w:t xml:space="preserve">64</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Geçerli / geçersiz oy</w:t>
            </w:r>
          </w:p>
        </w:tc>
        <w:tc>
          <w:tcPr>
            <w:tcBorders>
              <w:top w:val="single" w:sz="4" w:color="CBD5E1"/>
              <w:left w:val="single" w:sz="4" w:color="CBD5E1"/>
              <w:bottom w:val="single" w:sz="4" w:color="CBD5E1"/>
              <w:right w:val="single" w:sz="4" w:color="CBD5E1"/>
            </w:tcBorders>
            <w:tcW w:w="6000" w:type="dxa"/>
          </w:tcPr>
          <w:p>
            <w:pPr>
              <w:spacing w:after="40"/>
            </w:pPr>
            <w:r>
              <w:t xml:space="preserve">62 geçerli / 2 geçersiz</w:t>
            </w:r>
          </w:p>
        </w:tc>
      </w:tr>
      <w:tr>
        <w:tc>
          <w:tcPr>
            <w:tcBorders>
              <w:top w:val="single" w:sz="4" w:color="CBD5E1"/>
              <w:left w:val="single" w:sz="4" w:color="CBD5E1"/>
              <w:bottom w:val="single" w:sz="4" w:color="CBD5E1"/>
              <w:right w:val="single" w:sz="4" w:color="CBD5E1"/>
            </w:tcBorders>
            <w:tcW w:w="3400" w:type="dxa"/>
            <w:shd w:val="clear" w:color="auto" w:fill="2563EB"/>
          </w:tcPr>
          <w:p>
            <w:pPr>
              <w:spacing w:after="40"/>
            </w:pPr>
            <w:r>
              <w:rPr>
                <w:b/>
                <w:color w:val="FFFFFF"/>
              </w:rPr>
              <w:t xml:space="preserve">Oylama biçimi</w:t>
            </w:r>
          </w:p>
        </w:tc>
        <w:tc>
          <w:tcPr>
            <w:tcBorders>
              <w:top w:val="single" w:sz="4" w:color="CBD5E1"/>
              <w:left w:val="single" w:sz="4" w:color="CBD5E1"/>
              <w:bottom w:val="single" w:sz="4" w:color="CBD5E1"/>
              <w:right w:val="single" w:sz="4" w:color="CBD5E1"/>
            </w:tcBorders>
            <w:tcW w:w="6000" w:type="dxa"/>
          </w:tcPr>
          <w:p>
            <w:pPr>
              <w:spacing w:after="40"/>
            </w:pPr>
            <w:r>
              <w:t xml:space="preserve">Eşit ve gizli oy ☒</w:t>
            </w:r>
          </w:p>
        </w:tc>
      </w:tr>
    </w:tbl>
    <w:p>
      <w:pPr>
        <w:spacing w:after="80"/>
      </w:pPr>
    </w:p>
    <w:tbl>
      <w:tblPr>
        <w:tblW w:w="0" w:type="auto"/>
        <w:tblLayout w:type="fixed"/>
      </w:tblPr>
      <w:tblGrid>
        <w:gridCol w:w="5000"/>
        <w:gridCol w:w="2000"/>
        <w:gridCol w:w="2400"/>
      </w:tblGrid>
      <w:tr>
        <w:tc>
          <w:tcPr>
            <w:tcBorders>
              <w:top w:val="single" w:sz="4" w:color="CBD5E1"/>
              <w:left w:val="single" w:sz="4" w:color="CBD5E1"/>
              <w:bottom w:val="single" w:sz="4" w:color="CBD5E1"/>
              <w:right w:val="single" w:sz="4" w:color="CBD5E1"/>
            </w:tcBorders>
            <w:tcW w:w="5000" w:type="dxa"/>
            <w:shd w:val="clear" w:color="auto" w:fill="2563EB"/>
          </w:tcPr>
          <w:p>
            <w:pPr>
              <w:spacing w:after="40"/>
            </w:pPr>
            <w:r>
              <w:rPr>
                <w:b/>
                <w:color w:val="FFFFFF"/>
              </w:rPr>
              <w:t xml:space="preserve">Seçilen temsilci(ler)</w:t>
            </w:r>
          </w:p>
        </w:tc>
        <w:tc>
          <w:tcPr>
            <w:tcBorders>
              <w:top w:val="single" w:sz="4" w:color="CBD5E1"/>
              <w:left w:val="single" w:sz="4" w:color="CBD5E1"/>
              <w:bottom w:val="single" w:sz="4" w:color="CBD5E1"/>
              <w:right w:val="single" w:sz="4" w:color="CBD5E1"/>
            </w:tcBorders>
            <w:tcW w:w="2000" w:type="dxa"/>
            <w:shd w:val="clear" w:color="auto" w:fill="2563EB"/>
          </w:tcPr>
          <w:p>
            <w:pPr>
              <w:spacing w:after="40"/>
            </w:pPr>
            <w:r>
              <w:rPr>
                <w:b/>
                <w:color w:val="FFFFFF"/>
              </w:rPr>
              <w:t xml:space="preserve">Aldığı oy</w:t>
            </w:r>
          </w:p>
        </w:tc>
        <w:tc>
          <w:tcPr>
            <w:tcBorders>
              <w:top w:val="single" w:sz="4" w:color="CBD5E1"/>
              <w:left w:val="single" w:sz="4" w:color="CBD5E1"/>
              <w:bottom w:val="single" w:sz="4" w:color="CBD5E1"/>
              <w:right w:val="single" w:sz="4" w:color="CBD5E1"/>
            </w:tcBorders>
            <w:tcW w:w="2400" w:type="dxa"/>
            <w:shd w:val="clear" w:color="auto" w:fill="2563EB"/>
          </w:tcPr>
          <w:p>
            <w:pPr>
              <w:spacing w:after="40"/>
            </w:pPr>
            <w:r>
              <w:rPr>
                <w:b/>
                <w:color w:val="FFFFFF"/>
              </w:rPr>
              <w:t xml:space="preserve">Baş temsilci mi?</w:t>
            </w:r>
          </w:p>
        </w:tc>
      </w:tr>
      <w:tr>
        <w:tc>
          <w:tcPr>
            <w:tcBorders>
              <w:top w:val="single" w:sz="4" w:color="CBD5E1"/>
              <w:left w:val="single" w:sz="4" w:color="CBD5E1"/>
              <w:bottom w:val="single" w:sz="4" w:color="CBD5E1"/>
              <w:right w:val="single" w:sz="4" w:color="CBD5E1"/>
            </w:tcBorders>
            <w:tcW w:w="5000" w:type="dxa"/>
          </w:tcPr>
          <w:p>
            <w:pPr>
              <w:spacing w:after="40"/>
            </w:pPr>
            <w:r>
              <w:t xml:space="preserve">(Aday A)</w:t>
            </w:r>
          </w:p>
        </w:tc>
        <w:tc>
          <w:tcPr>
            <w:tcBorders>
              <w:top w:val="single" w:sz="4" w:color="CBD5E1"/>
              <w:left w:val="single" w:sz="4" w:color="CBD5E1"/>
              <w:bottom w:val="single" w:sz="4" w:color="CBD5E1"/>
              <w:right w:val="single" w:sz="4" w:color="CBD5E1"/>
            </w:tcBorders>
            <w:tcW w:w="2000" w:type="dxa"/>
          </w:tcPr>
          <w:p>
            <w:pPr>
              <w:spacing w:after="40"/>
            </w:pPr>
            <w:r>
              <w:t xml:space="preserve">31</w:t>
            </w:r>
          </w:p>
        </w:tc>
        <w:tc>
          <w:tcPr>
            <w:tcBorders>
              <w:top w:val="single" w:sz="4" w:color="CBD5E1"/>
              <w:left w:val="single" w:sz="4" w:color="CBD5E1"/>
              <w:bottom w:val="single" w:sz="4" w:color="CBD5E1"/>
              <w:right w:val="single" w:sz="4" w:color="CBD5E1"/>
            </w:tcBorders>
            <w:tcW w:w="2400" w:type="dxa"/>
          </w:tcPr>
          <w:p>
            <w:pPr>
              <w:spacing w:after="40"/>
            </w:pPr>
            <w:r>
              <w:t xml:space="preserve">Evet ☒</w:t>
            </w:r>
          </w:p>
        </w:tc>
      </w:tr>
      <w:tr>
        <w:tc>
          <w:tcPr>
            <w:tcBorders>
              <w:top w:val="single" w:sz="4" w:color="CBD5E1"/>
              <w:left w:val="single" w:sz="4" w:color="CBD5E1"/>
              <w:bottom w:val="single" w:sz="4" w:color="CBD5E1"/>
              <w:right w:val="single" w:sz="4" w:color="CBD5E1"/>
            </w:tcBorders>
            <w:tcW w:w="5000" w:type="dxa"/>
          </w:tcPr>
          <w:p>
            <w:pPr>
              <w:spacing w:after="40"/>
            </w:pPr>
            <w:r>
              <w:t xml:space="preserve">(Aday B)</w:t>
            </w:r>
          </w:p>
        </w:tc>
        <w:tc>
          <w:tcPr>
            <w:tcBorders>
              <w:top w:val="single" w:sz="4" w:color="CBD5E1"/>
              <w:left w:val="single" w:sz="4" w:color="CBD5E1"/>
              <w:bottom w:val="single" w:sz="4" w:color="CBD5E1"/>
              <w:right w:val="single" w:sz="4" w:color="CBD5E1"/>
            </w:tcBorders>
            <w:tcW w:w="2000" w:type="dxa"/>
          </w:tcPr>
          <w:p>
            <w:pPr>
              <w:spacing w:after="40"/>
            </w:pPr>
            <w:r>
              <w:t xml:space="preserve">22</w:t>
            </w:r>
          </w:p>
        </w:tc>
        <w:tc>
          <w:tcPr>
            <w:tcBorders>
              <w:top w:val="single" w:sz="4" w:color="CBD5E1"/>
              <w:left w:val="single" w:sz="4" w:color="CBD5E1"/>
              <w:bottom w:val="single" w:sz="4" w:color="CBD5E1"/>
              <w:right w:val="single" w:sz="4" w:color="CBD5E1"/>
            </w:tcBorders>
            <w:tcW w:w="2400" w:type="dxa"/>
          </w:tcPr>
          <w:p>
            <w:pPr>
              <w:spacing w:after="40"/>
            </w:pPr>
            <w:r>
              <w:t xml:space="preserve">Hayır ☒</w:t>
            </w:r>
          </w:p>
        </w:tc>
      </w:tr>
    </w:tbl>
    <w:p>
      <w:pPr>
        <w:spacing w:after="80"/>
      </w:pPr>
    </w:p>
    <w:p>
      <w:pPr>
        <w:spacing w:after="120"/>
      </w:pPr>
      <w:r>
        <w:rPr>
          <w:i/>
          <w:sz w:val="18"/>
          <w:szCs w:val="18"/>
        </w:rPr>
        <w:t xml:space="preserve">En çok oyu alan iki çalışan temsilci seçilmiş; aralarında en çok oyu alan baş temsilci olarak belirlenmiştir. Sonuç işyeri panosunda ilan edilmiştir.</w:t>
      </w:r>
    </w:p>
    <w:p>
      <w:pPr>
        <w:spacing w:after="0"/>
      </w:pPr>
      <w:r>
        <w:rPr>
          <w:i/>
          <w:color w:val="64748B"/>
          <w:sz w:val="16"/>
          <w:szCs w:val="16"/>
        </w:rPr>
        <w:t xml:space="preserve">Bu şablon First İSG tarafından hazırlanmıştır — rehber: firstisg.com/kilavuzlar/calisan-temsilcisi · Saha bildirimleri ve çalışan katılımını kayıt altında tutun: app.firstisg.com/signup · Son güncelleme: 2026-06-14</w:t>
      </w:r>
    </w:p>
    <w:sectPr>
      <w:pgSz w:w="11906" w:h="16838"/>
      <w:pgMar w:top="1134" w:right="1134" w:bottom="1134" w:left="1134"/>
    </w:sectPr>
  </w:body>
</w:document>
</file>

<file path=word/styles.xml><?xml version="1.0" encoding="utf-8"?>
<w:styles xmlns:w="http://schemas.openxmlformats.org/wordprocessingml/2006/main">
  <w:docDefaults>
    <w:rPrDefault>
      <w:rPr>
        <w:rFonts w:ascii="Calibri" w:hAnsi="Calibri" w:cs="Calibri"/>
        <w:sz w:val="21"/>
        <w:szCs w:val="21"/>
      </w:rPr>
    </w:rPrDefault>
  </w:docDefaults>
  <w:style w:type="paragraph" w:default="1" w:styleId="Normal">
    <w:name w:val="Normal"/>
  </w:style>
  <w:style w:type="paragraph" w:styleId="Heading1">
    <w:name w:val="heading 1"/>
    <w:basedOn w:val="Normal"/>
    <w:pPr>
      <w:spacing w:before="280" w:after="160"/>
      <w:outlineLvl w:val="0"/>
    </w:pPr>
    <w:rPr>
      <w:b/>
      <w:color w:val="2563EB"/>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